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12" w:rsidRDefault="00C65C57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C65C57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40AE" w:rsidRDefault="009440AE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b/>
          <w:i/>
          <w:sz w:val="28"/>
          <w:szCs w:val="28"/>
        </w:rPr>
      </w:pPr>
    </w:p>
    <w:p w:rsidR="00C25712" w:rsidRPr="00C25712" w:rsidRDefault="009440AE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«10 » декабря 2024 года №  289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r w:rsidRPr="00C25712">
        <w:rPr>
          <w:sz w:val="28"/>
          <w:szCs w:val="28"/>
        </w:rPr>
        <w:t xml:space="preserve">с. </w:t>
      </w:r>
      <w:r w:rsidR="00C65C57">
        <w:rPr>
          <w:sz w:val="28"/>
          <w:szCs w:val="28"/>
        </w:rPr>
        <w:t>Лофицкое</w:t>
      </w: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65C57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C25712" w:rsidRPr="00C2571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C65C57">
        <w:rPr>
          <w:rFonts w:ascii="Times New Roman" w:hAnsi="Times New Roman" w:cs="Times New Roman"/>
          <w:sz w:val="28"/>
          <w:szCs w:val="28"/>
        </w:rPr>
        <w:t>10.09.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3BF6">
        <w:rPr>
          <w:rFonts w:ascii="Times New Roman" w:hAnsi="Times New Roman" w:cs="Times New Roman"/>
          <w:sz w:val="28"/>
          <w:szCs w:val="28"/>
        </w:rPr>
        <w:t>5</w:t>
      </w:r>
      <w:r w:rsidR="00A569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5C57">
        <w:rPr>
          <w:rFonts w:ascii="Times New Roman" w:hAnsi="Times New Roman" w:cs="Times New Roman"/>
          <w:sz w:val="28"/>
          <w:szCs w:val="28"/>
        </w:rPr>
        <w:t xml:space="preserve"> № 263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65C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C65C57">
        <w:rPr>
          <w:rFonts w:ascii="Times New Roman" w:hAnsi="Times New Roman" w:cs="Times New Roman"/>
          <w:sz w:val="28"/>
          <w:szCs w:val="28"/>
        </w:rPr>
        <w:t xml:space="preserve">Поповского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65C5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13BF6">
        <w:rPr>
          <w:rFonts w:ascii="Times New Roman" w:hAnsi="Times New Roman" w:cs="Times New Roman"/>
          <w:sz w:val="28"/>
          <w:szCs w:val="28"/>
        </w:rPr>
        <w:t xml:space="preserve"> на период до 2020</w:t>
      </w:r>
      <w:r w:rsidR="00BD5E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C25712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4A71A5">
        <w:rPr>
          <w:sz w:val="28"/>
          <w:szCs w:val="28"/>
        </w:rPr>
        <w:t>Поповского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C25712" w:rsidRPr="00FE06CC" w:rsidRDefault="00C25712" w:rsidP="00C25712">
      <w:pPr>
        <w:pStyle w:val="a3"/>
        <w:tabs>
          <w:tab w:val="center" w:pos="4677"/>
          <w:tab w:val="left" w:pos="7349"/>
        </w:tabs>
        <w:jc w:val="both"/>
        <w:rPr>
          <w:sz w:val="28"/>
          <w:szCs w:val="28"/>
        </w:rPr>
      </w:pPr>
      <w:r w:rsidRPr="009440AE">
        <w:rPr>
          <w:b/>
          <w:sz w:val="28"/>
          <w:szCs w:val="28"/>
        </w:rPr>
        <w:t>р е ш и л</w:t>
      </w:r>
      <w:r w:rsidRPr="00FE06CC">
        <w:rPr>
          <w:sz w:val="28"/>
          <w:szCs w:val="28"/>
        </w:rPr>
        <w:t xml:space="preserve">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r w:rsidR="004A71A5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4A71A5">
        <w:rPr>
          <w:rFonts w:ascii="Times New Roman" w:hAnsi="Times New Roman" w:cs="Times New Roman"/>
          <w:b w:val="0"/>
          <w:sz w:val="28"/>
          <w:szCs w:val="28"/>
        </w:rPr>
        <w:t xml:space="preserve"> 10.09.</w:t>
      </w:r>
      <w:r w:rsidR="00113BF6">
        <w:rPr>
          <w:rFonts w:ascii="Times New Roman" w:hAnsi="Times New Roman" w:cs="Times New Roman"/>
          <w:b w:val="0"/>
          <w:sz w:val="28"/>
          <w:szCs w:val="28"/>
        </w:rPr>
        <w:t>2015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A71A5">
        <w:rPr>
          <w:rFonts w:ascii="Times New Roman" w:hAnsi="Times New Roman" w:cs="Times New Roman"/>
          <w:b w:val="0"/>
          <w:sz w:val="28"/>
          <w:szCs w:val="28"/>
        </w:rPr>
        <w:t xml:space="preserve"> № 263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A71A5">
        <w:rPr>
          <w:rFonts w:ascii="Times New Roman" w:hAnsi="Times New Roman" w:cs="Times New Roman"/>
          <w:b w:val="0"/>
          <w:sz w:val="28"/>
          <w:szCs w:val="28"/>
        </w:rPr>
        <w:t>С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тратегии социально-экономического развития </w:t>
      </w:r>
      <w:r w:rsidR="004A71A5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61BC5" w:rsidRPr="004A71A5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113BF6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2020 года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4A71A5">
        <w:rPr>
          <w:rFonts w:ascii="Times New Roman" w:hAnsi="Times New Roman" w:cs="Times New Roman"/>
          <w:sz w:val="28"/>
          <w:szCs w:val="28"/>
        </w:rPr>
        <w:t>Поповского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4A71A5">
        <w:rPr>
          <w:rFonts w:ascii="Times New Roman" w:hAnsi="Times New Roman" w:cs="Times New Roman"/>
          <w:sz w:val="28"/>
          <w:szCs w:val="28"/>
        </w:rPr>
        <w:t>Поповского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C25712" w:rsidRPr="00C25712" w:rsidRDefault="006F31D9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решения </w:t>
      </w:r>
      <w:r w:rsidR="007D2A2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8B1447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7D2A29">
        <w:rPr>
          <w:rFonts w:ascii="Times New Roman" w:hAnsi="Times New Roman" w:cs="Times New Roman"/>
          <w:sz w:val="28"/>
          <w:szCs w:val="28"/>
        </w:rPr>
        <w:t xml:space="preserve"> </w:t>
      </w:r>
      <w:r w:rsidR="008B1447">
        <w:rPr>
          <w:rFonts w:ascii="Times New Roman" w:hAnsi="Times New Roman" w:cs="Times New Roman"/>
          <w:sz w:val="28"/>
          <w:szCs w:val="28"/>
        </w:rPr>
        <w:t>сельского поселения  Ленченко О. А.</w:t>
      </w:r>
    </w:p>
    <w:p w:rsidR="00C25712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C25712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447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</w:t>
      </w:r>
      <w:r w:rsidR="008B14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5712">
        <w:rPr>
          <w:rFonts w:ascii="Times New Roman" w:hAnsi="Times New Roman" w:cs="Times New Roman"/>
          <w:sz w:val="28"/>
          <w:szCs w:val="28"/>
        </w:rPr>
        <w:t xml:space="preserve"> </w:t>
      </w:r>
      <w:r w:rsidR="008B1447">
        <w:rPr>
          <w:rFonts w:ascii="Times New Roman" w:hAnsi="Times New Roman" w:cs="Times New Roman"/>
          <w:sz w:val="28"/>
          <w:szCs w:val="28"/>
        </w:rPr>
        <w:t>О. А. Ленченко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E9" w:rsidRDefault="006A75E9" w:rsidP="00C25712">
      <w:pPr>
        <w:spacing w:after="0" w:line="240" w:lineRule="auto"/>
      </w:pPr>
      <w:r>
        <w:separator/>
      </w:r>
    </w:p>
  </w:endnote>
  <w:endnote w:type="continuationSeparator" w:id="1">
    <w:p w:rsidR="006A75E9" w:rsidRDefault="006A75E9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E9" w:rsidRDefault="006A75E9" w:rsidP="00C25712">
      <w:pPr>
        <w:spacing w:after="0" w:line="240" w:lineRule="auto"/>
      </w:pPr>
      <w:r>
        <w:separator/>
      </w:r>
    </w:p>
  </w:footnote>
  <w:footnote w:type="continuationSeparator" w:id="1">
    <w:p w:rsidR="006A75E9" w:rsidRDefault="006A75E9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712"/>
    <w:rsid w:val="00031140"/>
    <w:rsid w:val="00061BC5"/>
    <w:rsid w:val="00113BF6"/>
    <w:rsid w:val="001A116F"/>
    <w:rsid w:val="002515C2"/>
    <w:rsid w:val="002668B6"/>
    <w:rsid w:val="00297F0E"/>
    <w:rsid w:val="00446F2C"/>
    <w:rsid w:val="004A71A5"/>
    <w:rsid w:val="00621FBF"/>
    <w:rsid w:val="006A75E9"/>
    <w:rsid w:val="006F31D9"/>
    <w:rsid w:val="00751C86"/>
    <w:rsid w:val="007D2A29"/>
    <w:rsid w:val="00803937"/>
    <w:rsid w:val="008B1447"/>
    <w:rsid w:val="009440AE"/>
    <w:rsid w:val="00953E6D"/>
    <w:rsid w:val="0097551C"/>
    <w:rsid w:val="009A5BFA"/>
    <w:rsid w:val="009D7EE6"/>
    <w:rsid w:val="00A569E9"/>
    <w:rsid w:val="00AB0EFF"/>
    <w:rsid w:val="00B23B1B"/>
    <w:rsid w:val="00BD5E75"/>
    <w:rsid w:val="00C25712"/>
    <w:rsid w:val="00C65C57"/>
    <w:rsid w:val="00CF6955"/>
    <w:rsid w:val="00D60A93"/>
    <w:rsid w:val="00F567C6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  <w:style w:type="paragraph" w:styleId="a8">
    <w:name w:val="Balloon Text"/>
    <w:basedOn w:val="a"/>
    <w:link w:val="a9"/>
    <w:uiPriority w:val="99"/>
    <w:semiHidden/>
    <w:unhideWhenUsed/>
    <w:rsid w:val="00C6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0377-5DF4-4DE9-B376-12BF736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popov.boguch</cp:lastModifiedBy>
  <cp:revision>21</cp:revision>
  <dcterms:created xsi:type="dcterms:W3CDTF">2024-10-18T06:09:00Z</dcterms:created>
  <dcterms:modified xsi:type="dcterms:W3CDTF">2024-12-08T08:20:00Z</dcterms:modified>
</cp:coreProperties>
</file>