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C4" w:rsidRDefault="00170AC8" w:rsidP="00E52039">
      <w:pPr>
        <w:widowControl/>
        <w:jc w:val="center"/>
        <w:rPr>
          <w:rFonts w:ascii="Times New Roman" w:eastAsia="Andale Sans UI" w:hAnsi="Times New Roman" w:cs="Times New Roman"/>
          <w:b/>
          <w:bCs/>
          <w:color w:val="auto"/>
          <w:kern w:val="3"/>
          <w:sz w:val="28"/>
          <w:szCs w:val="28"/>
          <w:lang w:eastAsia="ja-JP" w:bidi="fa-IR"/>
        </w:rPr>
      </w:pPr>
      <w:r w:rsidRPr="00170AC8">
        <w:rPr>
          <w:rFonts w:cs="Times New Roman"/>
          <w:b/>
          <w:bCs/>
          <w:noProof/>
          <w:sz w:val="28"/>
          <w:szCs w:val="28"/>
        </w:rPr>
        <w:drawing>
          <wp:inline distT="0" distB="0" distL="0" distR="0">
            <wp:extent cx="657225" cy="676555"/>
            <wp:effectExtent l="19050" t="0" r="9525" b="0"/>
            <wp:docPr id="2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FF" w:rsidRPr="00DB32BB" w:rsidRDefault="002854FF" w:rsidP="00E52039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170AC8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ПОПОВСКОГО </w:t>
      </w:r>
      <w:r w:rsidR="002854FF" w:rsidRPr="00DB32BB">
        <w:rPr>
          <w:rFonts w:cs="Times New Roman"/>
          <w:b/>
          <w:bCs/>
          <w:sz w:val="28"/>
          <w:szCs w:val="28"/>
        </w:rPr>
        <w:t>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DB32BB" w:rsidRDefault="002854FF" w:rsidP="00DB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2BB" w:rsidRPr="00404A78" w:rsidRDefault="00DB32BB" w:rsidP="00DB32BB">
      <w:pPr>
        <w:pStyle w:val="Standard"/>
        <w:jc w:val="both"/>
        <w:rPr>
          <w:rFonts w:cs="Times New Roman"/>
          <w:bCs/>
          <w:sz w:val="16"/>
          <w:szCs w:val="16"/>
        </w:rPr>
      </w:pPr>
    </w:p>
    <w:p w:rsidR="002854FF" w:rsidRPr="003F46ED" w:rsidRDefault="003F46ED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</w:rPr>
        <w:t xml:space="preserve">от </w:t>
      </w:r>
      <w:r>
        <w:rPr>
          <w:rFonts w:cs="Times New Roman"/>
          <w:bCs/>
          <w:sz w:val="28"/>
          <w:szCs w:val="28"/>
          <w:lang w:val="ru-RU"/>
        </w:rPr>
        <w:t xml:space="preserve"> « 01 </w:t>
      </w:r>
      <w:r w:rsidR="002854FF" w:rsidRPr="00DB32BB"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февраля </w:t>
      </w:r>
      <w:r w:rsidR="002854FF"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>
        <w:rPr>
          <w:rFonts w:cs="Times New Roman"/>
          <w:bCs/>
          <w:sz w:val="28"/>
          <w:szCs w:val="28"/>
          <w:lang w:val="ru-RU"/>
        </w:rPr>
        <w:t>4</w:t>
      </w:r>
      <w:r w:rsidR="002854FF"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  <w:lang w:val="ru-RU"/>
        </w:rPr>
        <w:t>234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 w:rsidR="00170AC8">
        <w:rPr>
          <w:rFonts w:cs="Times New Roman"/>
          <w:bCs/>
          <w:sz w:val="28"/>
          <w:szCs w:val="28"/>
          <w:lang w:val="ru-RU"/>
        </w:rPr>
        <w:t>Лофицкое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170AC8">
        <w:rPr>
          <w:b/>
          <w:sz w:val="28"/>
          <w:szCs w:val="28"/>
        </w:rPr>
        <w:t xml:space="preserve">Поповского </w:t>
      </w:r>
      <w:r w:rsidRPr="00DB32BB">
        <w:rPr>
          <w:b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2854FF" w:rsidRPr="00404A78" w:rsidRDefault="002854FF" w:rsidP="00DB32BB">
      <w:pPr>
        <w:pStyle w:val="Standard"/>
        <w:ind w:firstLine="709"/>
        <w:jc w:val="both"/>
        <w:rPr>
          <w:rFonts w:cs="Times New Roman"/>
          <w:b/>
          <w:sz w:val="16"/>
          <w:szCs w:val="16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общих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принципах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организации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местного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самоуправления в Российской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Федерации</w:t>
      </w:r>
      <w:r w:rsidRPr="00DB32BB">
        <w:rPr>
          <w:rFonts w:cs="Times New Roman"/>
          <w:sz w:val="28"/>
          <w:szCs w:val="28"/>
          <w:lang w:val="ru-RU"/>
        </w:rPr>
        <w:t xml:space="preserve">», 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от 12.01.1996№ 8-ФЗ «О погребении и похоронном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деле»,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170AC8">
        <w:rPr>
          <w:sz w:val="28"/>
          <w:szCs w:val="28"/>
        </w:rPr>
        <w:t xml:space="preserve">Уставом </w:t>
      </w:r>
      <w:r w:rsidR="00170AC8">
        <w:rPr>
          <w:sz w:val="28"/>
          <w:szCs w:val="28"/>
          <w:lang w:val="ru-RU"/>
        </w:rPr>
        <w:t xml:space="preserve">Поповского </w:t>
      </w:r>
      <w:r w:rsidR="00E56BA3" w:rsidRPr="00F756F7">
        <w:rPr>
          <w:sz w:val="28"/>
          <w:szCs w:val="28"/>
        </w:rPr>
        <w:t>сельского</w:t>
      </w:r>
      <w:r w:rsidR="00170AC8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поселения</w:t>
      </w:r>
      <w:r w:rsidR="00170AC8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Богучарского</w:t>
      </w:r>
      <w:r w:rsidR="00170AC8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муниципального</w:t>
      </w:r>
      <w:r w:rsidR="00170AC8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района Воронежской области</w:t>
      </w:r>
      <w:r w:rsidR="00E56BA3">
        <w:rPr>
          <w:sz w:val="28"/>
          <w:szCs w:val="28"/>
          <w:lang w:val="ru-RU"/>
        </w:rPr>
        <w:t>,</w:t>
      </w:r>
      <w:r w:rsidR="00170AC8">
        <w:rPr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Совет</w:t>
      </w:r>
      <w:r w:rsidR="00170AC8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народных</w:t>
      </w:r>
      <w:r w:rsidR="00170AC8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депутатов</w:t>
      </w:r>
      <w:r w:rsidR="00170AC8">
        <w:rPr>
          <w:rFonts w:cs="Times New Roman"/>
          <w:bCs/>
          <w:sz w:val="28"/>
          <w:szCs w:val="28"/>
          <w:lang w:val="ru-RU"/>
        </w:rPr>
        <w:t xml:space="preserve">  Поповского </w:t>
      </w:r>
      <w:r w:rsidRPr="00DB32BB">
        <w:rPr>
          <w:rFonts w:cs="Times New Roman"/>
          <w:bCs/>
          <w:sz w:val="28"/>
          <w:szCs w:val="28"/>
        </w:rPr>
        <w:t>сельского</w:t>
      </w:r>
      <w:r w:rsidR="00170AC8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поселения</w:t>
      </w:r>
      <w:r w:rsidR="00170AC8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Богучарского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муниципального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="002854FF" w:rsidRPr="00DB32BB">
        <w:rPr>
          <w:rFonts w:cs="Times New Roman"/>
          <w:sz w:val="28"/>
          <w:szCs w:val="28"/>
        </w:rPr>
        <w:t>Утвердить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гарантированного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перечня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территории</w:t>
      </w:r>
      <w:r w:rsidR="00170AC8">
        <w:rPr>
          <w:rFonts w:cs="Times New Roman"/>
          <w:sz w:val="28"/>
          <w:szCs w:val="28"/>
          <w:lang w:val="ru-RU"/>
        </w:rPr>
        <w:t xml:space="preserve"> Поповского </w:t>
      </w:r>
      <w:r w:rsidR="002854FF" w:rsidRPr="00DB32BB">
        <w:rPr>
          <w:rFonts w:cs="Times New Roman"/>
          <w:sz w:val="28"/>
          <w:szCs w:val="28"/>
        </w:rPr>
        <w:t>сельского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поселения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Богучарского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муниципального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района Воронежской области согласно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приложению.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услуг, предоставляемых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согласно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гарантированному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перечню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погребению, подлежит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индексации, исходя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из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прогнозируемого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уровня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инфляции, установленного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федеральным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законодательством, в сроки, определяемые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Правительством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Российской</w:t>
      </w:r>
      <w:r w:rsidR="00170AC8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Федерации.</w:t>
      </w:r>
    </w:p>
    <w:p w:rsidR="00E6337D" w:rsidRPr="0080485E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0485E">
        <w:rPr>
          <w:rFonts w:eastAsia="Times New Roman" w:cs="Times New Roman"/>
          <w:sz w:val="28"/>
          <w:szCs w:val="28"/>
        </w:rPr>
        <w:t xml:space="preserve">3. </w:t>
      </w:r>
      <w:r w:rsidRPr="0080485E">
        <w:rPr>
          <w:rFonts w:cs="Times New Roman"/>
          <w:sz w:val="28"/>
          <w:szCs w:val="28"/>
        </w:rPr>
        <w:t>Признать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>утратившим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>силу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>решение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>Совета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>народных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 xml:space="preserve">депутатов </w:t>
      </w:r>
      <w:r w:rsidR="00170AC8" w:rsidRPr="0080485E">
        <w:rPr>
          <w:rFonts w:cs="Times New Roman"/>
          <w:sz w:val="28"/>
          <w:szCs w:val="28"/>
          <w:lang w:val="ru-RU"/>
        </w:rPr>
        <w:t>Поповского</w:t>
      </w:r>
      <w:r w:rsidRPr="0080485E">
        <w:rPr>
          <w:rFonts w:cs="Times New Roman"/>
          <w:sz w:val="28"/>
          <w:szCs w:val="28"/>
        </w:rPr>
        <w:t xml:space="preserve"> сельского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>поселения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>Богучарского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>муниципального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>района</w:t>
      </w:r>
      <w:r w:rsidRPr="0080485E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170AC8" w:rsidRPr="0080485E">
        <w:rPr>
          <w:rFonts w:cs="Times New Roman"/>
          <w:sz w:val="28"/>
          <w:szCs w:val="28"/>
          <w:lang w:val="ru-RU"/>
        </w:rPr>
        <w:t xml:space="preserve"> </w:t>
      </w:r>
      <w:r w:rsidRPr="0080485E">
        <w:rPr>
          <w:rFonts w:cs="Times New Roman"/>
          <w:sz w:val="28"/>
          <w:szCs w:val="28"/>
        </w:rPr>
        <w:t>от</w:t>
      </w:r>
      <w:r w:rsidR="00E4492C" w:rsidRPr="0080485E">
        <w:rPr>
          <w:rFonts w:cs="Times New Roman"/>
          <w:sz w:val="28"/>
          <w:szCs w:val="28"/>
          <w:lang w:val="ru-RU"/>
        </w:rPr>
        <w:t xml:space="preserve"> 01.02.</w:t>
      </w:r>
      <w:r w:rsidRPr="0080485E">
        <w:rPr>
          <w:rFonts w:cs="Times New Roman"/>
          <w:sz w:val="28"/>
          <w:szCs w:val="28"/>
        </w:rPr>
        <w:t>202</w:t>
      </w:r>
      <w:r w:rsidR="00FE44EB" w:rsidRPr="0080485E">
        <w:rPr>
          <w:rFonts w:cs="Times New Roman"/>
          <w:sz w:val="28"/>
          <w:szCs w:val="28"/>
          <w:lang w:val="ru-RU"/>
        </w:rPr>
        <w:t>3</w:t>
      </w:r>
      <w:r w:rsidR="00D81ABD" w:rsidRPr="0080485E">
        <w:rPr>
          <w:rFonts w:cs="Times New Roman"/>
          <w:sz w:val="28"/>
          <w:szCs w:val="28"/>
        </w:rPr>
        <w:t xml:space="preserve"> № </w:t>
      </w:r>
      <w:r w:rsidR="00D81ABD" w:rsidRPr="0080485E">
        <w:rPr>
          <w:rFonts w:cs="Times New Roman"/>
          <w:sz w:val="28"/>
          <w:szCs w:val="28"/>
          <w:lang w:val="ru-RU"/>
        </w:rPr>
        <w:t>167</w:t>
      </w:r>
      <w:r w:rsidRPr="0080485E">
        <w:rPr>
          <w:rFonts w:cs="Times New Roman"/>
          <w:sz w:val="28"/>
          <w:szCs w:val="28"/>
        </w:rPr>
        <w:t xml:space="preserve"> «</w:t>
      </w:r>
      <w:r w:rsidRPr="0080485E">
        <w:rPr>
          <w:sz w:val="28"/>
          <w:szCs w:val="28"/>
        </w:rPr>
        <w:t>Об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утверждении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стоимости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гарантированного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перечня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услуг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по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погребению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на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 xml:space="preserve">территории </w:t>
      </w:r>
      <w:r w:rsidR="00D81ABD" w:rsidRPr="0080485E">
        <w:rPr>
          <w:sz w:val="28"/>
          <w:szCs w:val="28"/>
          <w:lang w:val="ru-RU"/>
        </w:rPr>
        <w:t xml:space="preserve">Поповского </w:t>
      </w:r>
      <w:r w:rsidRPr="0080485E">
        <w:rPr>
          <w:sz w:val="28"/>
          <w:szCs w:val="28"/>
        </w:rPr>
        <w:t>сельского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поселения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Богучарского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муниципального</w:t>
      </w:r>
      <w:r w:rsidR="00D81ABD" w:rsidRPr="0080485E">
        <w:rPr>
          <w:sz w:val="28"/>
          <w:szCs w:val="28"/>
          <w:lang w:val="ru-RU"/>
        </w:rPr>
        <w:t xml:space="preserve"> </w:t>
      </w:r>
      <w:r w:rsidRPr="0080485E">
        <w:rPr>
          <w:sz w:val="28"/>
          <w:szCs w:val="28"/>
        </w:rPr>
        <w:t>района Воронежской области</w:t>
      </w:r>
      <w:r w:rsidRPr="0080485E">
        <w:rPr>
          <w:rFonts w:cs="Times New Roman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FE44EB"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</w:t>
      </w:r>
      <w:r w:rsidR="00D81ABD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D81ABD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исполнением</w:t>
      </w:r>
      <w:r w:rsidR="00D81ABD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настоящего</w:t>
      </w:r>
      <w:r w:rsidR="00D81ABD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решения</w:t>
      </w:r>
      <w:r w:rsidR="00D81ABD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оставляю</w:t>
      </w:r>
      <w:r w:rsidR="00D81ABD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D81ABD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собой.</w:t>
      </w:r>
    </w:p>
    <w:p w:rsidR="00CD38FD" w:rsidRPr="00E52039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="00D81ABD">
        <w:rPr>
          <w:sz w:val="28"/>
          <w:szCs w:val="28"/>
        </w:rPr>
        <w:t xml:space="preserve">Поповского </w:t>
      </w:r>
      <w:r w:rsidRPr="00DB32BB">
        <w:rPr>
          <w:sz w:val="28"/>
          <w:szCs w:val="28"/>
        </w:rPr>
        <w:t>сельского поселения</w:t>
      </w:r>
    </w:p>
    <w:p w:rsidR="007B652A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</w:p>
    <w:p w:rsidR="002854FF" w:rsidRPr="00DB32BB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 w:rsidR="002929D5"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 w:rsidR="00D81ABD">
        <w:rPr>
          <w:sz w:val="28"/>
          <w:szCs w:val="28"/>
        </w:rPr>
        <w:t xml:space="preserve">                                                              О. А. Ленченко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 xml:space="preserve">к решению </w:t>
      </w:r>
      <w:r w:rsidR="00F04080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Совета народных депутатов</w:t>
      </w:r>
      <w:r w:rsidR="00F04080">
        <w:rPr>
          <w:rStyle w:val="20"/>
          <w:rFonts w:eastAsia="Courier New"/>
          <w:sz w:val="28"/>
          <w:szCs w:val="28"/>
        </w:rPr>
        <w:t xml:space="preserve"> Поповского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F04080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F04080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3F46ED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>
        <w:rPr>
          <w:rStyle w:val="20"/>
          <w:rFonts w:eastAsia="Courier New"/>
          <w:sz w:val="28"/>
          <w:szCs w:val="28"/>
        </w:rPr>
        <w:t>от 01.02.</w:t>
      </w:r>
      <w:r w:rsidR="002854FF"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FE44EB">
        <w:rPr>
          <w:rStyle w:val="20"/>
          <w:rFonts w:eastAsia="Courier New"/>
          <w:sz w:val="28"/>
          <w:szCs w:val="28"/>
        </w:rPr>
        <w:t>4</w:t>
      </w:r>
      <w:r>
        <w:rPr>
          <w:rStyle w:val="20"/>
          <w:rFonts w:eastAsia="Courier New"/>
          <w:sz w:val="28"/>
          <w:szCs w:val="28"/>
        </w:rPr>
        <w:t xml:space="preserve"> № 234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F04080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r w:rsidR="00F04080">
        <w:rPr>
          <w:sz w:val="28"/>
          <w:szCs w:val="28"/>
        </w:rPr>
        <w:t xml:space="preserve">Поповского </w:t>
      </w:r>
      <w:r w:rsidRPr="00DB32BB">
        <w:rPr>
          <w:sz w:val="28"/>
          <w:szCs w:val="28"/>
        </w:rPr>
        <w:t xml:space="preserve"> сельского поселения</w:t>
      </w:r>
      <w:r w:rsidR="00F04080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FE44EB">
        <w:rPr>
          <w:sz w:val="28"/>
          <w:szCs w:val="28"/>
        </w:rPr>
        <w:t>4</w:t>
      </w:r>
      <w:r w:rsidR="00F04080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EC6BD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3445,34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E6788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8370,20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B0556E">
          <w:type w:val="continuous"/>
          <w:pgSz w:w="11909" w:h="16834"/>
          <w:pgMar w:top="851" w:right="1021" w:bottom="794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CF2" w:rsidRPr="00DB32BB" w:rsidRDefault="00350CF2" w:rsidP="00350CF2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449AA" w:rsidRPr="00DB32BB" w:rsidRDefault="008449AA" w:rsidP="00F918BC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8449AA" w:rsidRPr="00DB32BB" w:rsidSect="00B506C4">
      <w:headerReference w:type="default" r:id="rId8"/>
      <w:type w:val="continuous"/>
      <w:pgSz w:w="11909" w:h="16834"/>
      <w:pgMar w:top="1304" w:right="1021" w:bottom="79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58F" w:rsidRDefault="00DB658F" w:rsidP="009527DB">
      <w:r>
        <w:separator/>
      </w:r>
    </w:p>
  </w:endnote>
  <w:endnote w:type="continuationSeparator" w:id="1">
    <w:p w:rsidR="00DB658F" w:rsidRDefault="00DB658F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58F" w:rsidRDefault="00DB658F" w:rsidP="009527DB">
      <w:r>
        <w:separator/>
      </w:r>
    </w:p>
  </w:footnote>
  <w:footnote w:type="continuationSeparator" w:id="1">
    <w:p w:rsidR="00DB658F" w:rsidRDefault="00DB658F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F35C24">
    <w:pPr>
      <w:rPr>
        <w:sz w:val="2"/>
        <w:szCs w:val="2"/>
      </w:rPr>
    </w:pPr>
    <w:r w:rsidRPr="00F35C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next-textbox:#Text Box 1;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4FF"/>
    <w:rsid w:val="000316CE"/>
    <w:rsid w:val="00042B82"/>
    <w:rsid w:val="000621AF"/>
    <w:rsid w:val="00081068"/>
    <w:rsid w:val="000918E9"/>
    <w:rsid w:val="001379C1"/>
    <w:rsid w:val="00166ABE"/>
    <w:rsid w:val="00170AC8"/>
    <w:rsid w:val="0019693D"/>
    <w:rsid w:val="001B7E65"/>
    <w:rsid w:val="001D28A4"/>
    <w:rsid w:val="001F3866"/>
    <w:rsid w:val="0020100E"/>
    <w:rsid w:val="00216525"/>
    <w:rsid w:val="00266408"/>
    <w:rsid w:val="002854FF"/>
    <w:rsid w:val="002929D5"/>
    <w:rsid w:val="002A3C6A"/>
    <w:rsid w:val="002C7487"/>
    <w:rsid w:val="002F7F50"/>
    <w:rsid w:val="0030128D"/>
    <w:rsid w:val="003038C6"/>
    <w:rsid w:val="00316B13"/>
    <w:rsid w:val="00323C82"/>
    <w:rsid w:val="00347951"/>
    <w:rsid w:val="003504DE"/>
    <w:rsid w:val="00350CF2"/>
    <w:rsid w:val="00377773"/>
    <w:rsid w:val="003D0A32"/>
    <w:rsid w:val="003E018B"/>
    <w:rsid w:val="003F46ED"/>
    <w:rsid w:val="00404A78"/>
    <w:rsid w:val="00411491"/>
    <w:rsid w:val="004272C3"/>
    <w:rsid w:val="00457AAF"/>
    <w:rsid w:val="00473743"/>
    <w:rsid w:val="004B061D"/>
    <w:rsid w:val="004C691B"/>
    <w:rsid w:val="004F23E5"/>
    <w:rsid w:val="00545AFA"/>
    <w:rsid w:val="005512C5"/>
    <w:rsid w:val="005B0800"/>
    <w:rsid w:val="005E2BBE"/>
    <w:rsid w:val="005E5B74"/>
    <w:rsid w:val="005F2B0C"/>
    <w:rsid w:val="005F4B4A"/>
    <w:rsid w:val="006603CA"/>
    <w:rsid w:val="006A0D39"/>
    <w:rsid w:val="006C226D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7E5F26"/>
    <w:rsid w:val="0080485E"/>
    <w:rsid w:val="00826139"/>
    <w:rsid w:val="00842EBB"/>
    <w:rsid w:val="008449AA"/>
    <w:rsid w:val="0085519E"/>
    <w:rsid w:val="00891FE6"/>
    <w:rsid w:val="00897D69"/>
    <w:rsid w:val="008B3AC1"/>
    <w:rsid w:val="008B563A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91126"/>
    <w:rsid w:val="0099512F"/>
    <w:rsid w:val="009C0969"/>
    <w:rsid w:val="009C4F43"/>
    <w:rsid w:val="009E0690"/>
    <w:rsid w:val="00A31EC3"/>
    <w:rsid w:val="00A618BD"/>
    <w:rsid w:val="00A84B6B"/>
    <w:rsid w:val="00A86ED7"/>
    <w:rsid w:val="00AE0735"/>
    <w:rsid w:val="00B0556E"/>
    <w:rsid w:val="00B12919"/>
    <w:rsid w:val="00B27364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26A2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81ABD"/>
    <w:rsid w:val="00DB32BB"/>
    <w:rsid w:val="00DB658F"/>
    <w:rsid w:val="00DD770F"/>
    <w:rsid w:val="00DF252E"/>
    <w:rsid w:val="00E4492C"/>
    <w:rsid w:val="00E52039"/>
    <w:rsid w:val="00E54971"/>
    <w:rsid w:val="00E55255"/>
    <w:rsid w:val="00E56BA3"/>
    <w:rsid w:val="00E6337D"/>
    <w:rsid w:val="00E85AB6"/>
    <w:rsid w:val="00EA1379"/>
    <w:rsid w:val="00EB3CEE"/>
    <w:rsid w:val="00EB4382"/>
    <w:rsid w:val="00EB6501"/>
    <w:rsid w:val="00EB7A89"/>
    <w:rsid w:val="00EC6BD5"/>
    <w:rsid w:val="00EE35AD"/>
    <w:rsid w:val="00EF4B51"/>
    <w:rsid w:val="00F04080"/>
    <w:rsid w:val="00F17AB6"/>
    <w:rsid w:val="00F2058D"/>
    <w:rsid w:val="00F238FF"/>
    <w:rsid w:val="00F33B40"/>
    <w:rsid w:val="00F35C24"/>
    <w:rsid w:val="00F37408"/>
    <w:rsid w:val="00F918BC"/>
    <w:rsid w:val="00F97DF3"/>
    <w:rsid w:val="00FD1301"/>
    <w:rsid w:val="00FE44EB"/>
    <w:rsid w:val="00FF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popov.boguch</cp:lastModifiedBy>
  <cp:revision>25</cp:revision>
  <cp:lastPrinted>2024-01-24T06:50:00Z</cp:lastPrinted>
  <dcterms:created xsi:type="dcterms:W3CDTF">2024-01-24T06:51:00Z</dcterms:created>
  <dcterms:modified xsi:type="dcterms:W3CDTF">2024-02-01T08:23:00Z</dcterms:modified>
</cp:coreProperties>
</file>