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DB" w:rsidRDefault="002708DB" w:rsidP="002708DB">
      <w:pPr>
        <w:ind w:right="-6" w:firstLine="703"/>
        <w:jc w:val="center"/>
        <w:rPr>
          <w:b/>
        </w:rPr>
      </w:pPr>
      <w:r>
        <w:rPr>
          <w:b/>
        </w:rPr>
        <w:t>АНАЛИТИЧЕСКАЯ ИНФОРМАЦИЯ</w:t>
      </w:r>
    </w:p>
    <w:p w:rsidR="002708DB" w:rsidRDefault="002708DB" w:rsidP="009522FA">
      <w:pPr>
        <w:ind w:right="-6" w:firstLine="703"/>
        <w:jc w:val="center"/>
        <w:rPr>
          <w:b/>
        </w:rPr>
      </w:pP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lang w:val="en-US"/>
        </w:rPr>
        <w:t>I</w:t>
      </w:r>
      <w:r w:rsidR="0043727E">
        <w:rPr>
          <w:b/>
          <w:lang w:val="en-US"/>
        </w:rPr>
        <w:t>I</w:t>
      </w:r>
      <w:r w:rsidR="008A3317">
        <w:rPr>
          <w:b/>
        </w:rPr>
        <w:t xml:space="preserve"> квартале 2025</w:t>
      </w:r>
      <w:r>
        <w:rPr>
          <w:b/>
        </w:rPr>
        <w:t xml:space="preserve"> года </w:t>
      </w:r>
      <w:r w:rsidRPr="00DF157C">
        <w:rPr>
          <w:b/>
        </w:rPr>
        <w:t xml:space="preserve">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>Поповского сельского поселения Богучарского муниципального района Воронежской области</w:t>
      </w:r>
    </w:p>
    <w:p w:rsidR="009522FA" w:rsidRDefault="009522FA" w:rsidP="009522FA">
      <w:pPr>
        <w:ind w:right="-6" w:firstLine="703"/>
        <w:jc w:val="center"/>
        <w:rPr>
          <w:b/>
        </w:rPr>
      </w:pPr>
    </w:p>
    <w:tbl>
      <w:tblPr>
        <w:tblW w:w="10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559"/>
        <w:gridCol w:w="276"/>
      </w:tblGrid>
      <w:tr w:rsidR="009522FA" w:rsidTr="009522FA">
        <w:trPr>
          <w:gridAfter w:val="1"/>
          <w:wAfter w:w="276" w:type="dxa"/>
          <w:trHeight w:val="48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0C73D4" w:rsidRDefault="0043727E" w:rsidP="00136F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A3317">
              <w:rPr>
                <w:b/>
                <w:sz w:val="20"/>
              </w:rPr>
              <w:t xml:space="preserve"> кв. 2025</w:t>
            </w:r>
            <w:r w:rsidR="009522FA" w:rsidRPr="000C73D4">
              <w:rPr>
                <w:b/>
                <w:sz w:val="20"/>
              </w:rPr>
              <w:t xml:space="preserve"> г.</w:t>
            </w:r>
          </w:p>
        </w:tc>
      </w:tr>
      <w:tr w:rsidR="009522FA" w:rsidTr="009522FA">
        <w:trPr>
          <w:gridAfter w:val="1"/>
          <w:wAfter w:w="276" w:type="dxa"/>
          <w:trHeight w:val="600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522FA" w:rsidTr="009522FA">
        <w:trPr>
          <w:gridAfter w:val="1"/>
          <w:wAfter w:w="276" w:type="dxa"/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43727E" w:rsidP="00136F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2FA" w:rsidTr="009522FA">
        <w:trPr>
          <w:gridAfter w:val="1"/>
          <w:wAfter w:w="276" w:type="dxa"/>
          <w:trHeight w:val="2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1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43727E" w:rsidP="00136F47">
            <w:pPr>
              <w:spacing w:line="360" w:lineRule="auto"/>
              <w:jc w:val="center"/>
            </w:pPr>
            <w:r>
              <w:t>1</w:t>
            </w:r>
          </w:p>
        </w:tc>
      </w:tr>
      <w:tr w:rsidR="009522FA" w:rsidTr="009522FA">
        <w:trPr>
          <w:gridAfter w:val="1"/>
          <w:wAfter w:w="276" w:type="dxa"/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spacing w:line="360" w:lineRule="auto"/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1.1.5.1. С результатом рассмотрения «поддержано»</w:t>
            </w:r>
          </w:p>
          <w:p w:rsidR="009522FA" w:rsidRDefault="009522FA" w:rsidP="00136F47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43727E" w:rsidP="00136F47">
            <w:pPr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43727E" w:rsidP="00136F47">
            <w:pPr>
              <w:spacing w:line="360" w:lineRule="auto"/>
              <w:jc w:val="center"/>
            </w:pPr>
            <w:r>
              <w:t>-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A205D8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DA7EBE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5B021B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835E9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</w:p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</w:t>
            </w:r>
            <w:proofErr w:type="gramStart"/>
            <w:r>
              <w:rPr>
                <w:b/>
              </w:rPr>
              <w:t>приеме</w:t>
            </w:r>
            <w:proofErr w:type="gramEnd"/>
            <w:r>
              <w:rPr>
                <w:b/>
              </w:rPr>
              <w:t xml:space="preserve"> граждан руководителями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43727E" w:rsidP="00136F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jc w:val="center"/>
              <w:rPr>
                <w:b/>
              </w:rPr>
            </w:pPr>
          </w:p>
        </w:tc>
      </w:tr>
      <w:tr w:rsidR="009522FA" w:rsidTr="009522FA">
        <w:trPr>
          <w:gridAfter w:val="1"/>
          <w:wAfter w:w="276" w:type="dxa"/>
          <w:trHeight w:val="3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>
              <w:t>1.2.2. Устных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43727E" w:rsidP="00136F47">
            <w:pPr>
              <w:jc w:val="center"/>
            </w:pPr>
            <w:r>
              <w:t>4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720"/>
            </w:pPr>
            <w:r>
              <w:lastRenderedPageBreak/>
              <w:t>1.2.3. Взято на контроль устных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</w:t>
            </w:r>
            <w:r w:rsidR="008A3317">
              <w:t xml:space="preserve"> </w:t>
            </w:r>
            <w:r>
              <w:t xml:space="preserve"> </w:t>
            </w:r>
            <w:r w:rsidR="008A3317">
              <w:t>2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8A3317" w:rsidP="00136F47">
            <w:pPr>
              <w:spacing w:after="200" w:line="276" w:lineRule="auto"/>
              <w:jc w:val="left"/>
            </w:pPr>
            <w:r>
              <w:t xml:space="preserve">        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  </w:t>
            </w:r>
            <w:r w:rsidR="0043727E">
              <w:t>2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180776" w:rsidP="00136F47">
            <w:pPr>
              <w:spacing w:after="200" w:line="276" w:lineRule="auto"/>
              <w:jc w:val="left"/>
            </w:pPr>
            <w:r>
              <w:t xml:space="preserve">        </w:t>
            </w:r>
            <w:r w:rsidR="0043727E">
              <w:t>2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</w:tbl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</w:p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9522FA" w:rsidRDefault="009522FA" w:rsidP="009522FA">
      <w:pPr>
        <w:ind w:right="-6"/>
      </w:pPr>
    </w:p>
    <w:p w:rsidR="009522FA" w:rsidRDefault="009522FA" w:rsidP="009522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9522FA" w:rsidRDefault="009522FA" w:rsidP="009522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9522FA" w:rsidRDefault="009522FA" w:rsidP="009522FA">
      <w:pPr>
        <w:ind w:right="-6"/>
        <w:rPr>
          <w:b/>
        </w:rPr>
      </w:pP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>
        <w:rPr>
          <w:b/>
          <w:lang w:val="en-US"/>
        </w:rPr>
        <w:t>I</w:t>
      </w:r>
      <w:r w:rsidR="0043727E">
        <w:rPr>
          <w:b/>
          <w:lang w:val="en-US"/>
        </w:rPr>
        <w:t>I</w:t>
      </w:r>
      <w:r w:rsidRPr="000C73D4">
        <w:rPr>
          <w:b/>
        </w:rPr>
        <w:t xml:space="preserve"> </w:t>
      </w:r>
      <w:r w:rsidR="008A3317">
        <w:rPr>
          <w:b/>
        </w:rPr>
        <w:t>квартале 2025</w:t>
      </w:r>
      <w:r>
        <w:rPr>
          <w:b/>
        </w:rPr>
        <w:t xml:space="preserve"> года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9522FA" w:rsidRDefault="009522FA" w:rsidP="009522FA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>Из них:</w:t>
            </w:r>
          </w:p>
          <w:p w:rsidR="009522FA" w:rsidRDefault="009522FA" w:rsidP="00136F47">
            <w:pPr>
              <w:ind w:right="-6" w:firstLine="540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540" w:right="-6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</w:tbl>
    <w:p w:rsidR="009522FA" w:rsidRDefault="009522FA" w:rsidP="009522FA">
      <w:pPr>
        <w:ind w:right="-6" w:firstLine="703"/>
        <w:jc w:val="center"/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ind w:right="-6" w:firstLine="703"/>
        <w:jc w:val="left"/>
      </w:pPr>
    </w:p>
    <w:p w:rsidR="000B2079" w:rsidRDefault="000B2079"/>
    <w:sectPr w:rsidR="000B2079" w:rsidSect="005B76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FA"/>
    <w:rsid w:val="000B2079"/>
    <w:rsid w:val="00180776"/>
    <w:rsid w:val="002708DB"/>
    <w:rsid w:val="003D7E9E"/>
    <w:rsid w:val="0043727E"/>
    <w:rsid w:val="004A02D4"/>
    <w:rsid w:val="004A4551"/>
    <w:rsid w:val="00673D12"/>
    <w:rsid w:val="00684FE7"/>
    <w:rsid w:val="008A3317"/>
    <w:rsid w:val="009522FA"/>
    <w:rsid w:val="009B0F39"/>
    <w:rsid w:val="00A141C1"/>
    <w:rsid w:val="00B34C72"/>
    <w:rsid w:val="00CA615F"/>
    <w:rsid w:val="00D06DC1"/>
    <w:rsid w:val="00D50AEA"/>
    <w:rsid w:val="00DA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13</cp:revision>
  <dcterms:created xsi:type="dcterms:W3CDTF">2020-04-01T10:49:00Z</dcterms:created>
  <dcterms:modified xsi:type="dcterms:W3CDTF">2025-07-01T14:03:00Z</dcterms:modified>
</cp:coreProperties>
</file>