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F5" w:rsidRDefault="00387BF5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762000"/>
            <wp:effectExtent l="19050" t="0" r="0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C2BAD" w:rsidRPr="00167544" w:rsidRDefault="00387BF5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ПОПОВСКОГО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0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057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0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B0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Лофицкое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2BAD" w:rsidRDefault="00AC2BAD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</w:t>
      </w:r>
      <w:r w:rsidR="00B05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которых осуществляется по принципу «одного окна» в МФЦ, входящих в компетенцию органов местного самоуправления </w:t>
      </w:r>
      <w:r w:rsidR="00B05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Поповского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  <w:r w:rsidR="00B0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F39B6" w:rsidRDefault="002F39B6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9B6" w:rsidRDefault="00512553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редакции постановлений</w:t>
      </w:r>
      <w:r w:rsidR="002F3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02.11.2024 </w:t>
      </w:r>
    </w:p>
    <w:p w:rsidR="002F39B6" w:rsidRPr="00B05791" w:rsidRDefault="002F39B6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75</w:t>
      </w:r>
      <w:r w:rsidR="00A07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04.07.2025 № 56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791" w:rsidRDefault="00AC2BAD" w:rsidP="00B0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 «одного окна» на территории Воронежской области», </w:t>
      </w:r>
      <w:r w:rsidR="00B0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 w:rsidR="00B0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Поповского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B0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548" w:rsidRDefault="00636548" w:rsidP="00B05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AC2BAD" w:rsidRPr="00167544" w:rsidRDefault="00AC2BAD" w:rsidP="00003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B05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приложению.</w:t>
      </w:r>
    </w:p>
    <w:p w:rsidR="00AC2BAD" w:rsidRDefault="0078740D" w:rsidP="00003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Признать утратившим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05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учарского муниципального района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20.04.2016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Богучарского муниципального района Воронежской области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C7A6D" w:rsidRDefault="006C7A6D" w:rsidP="00003F3D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3.Настоящее постановление вступает в силу со дня его официального опубликования в Вестнике органов местного самоуправления </w:t>
      </w:r>
      <w:r w:rsidR="0078740D">
        <w:rPr>
          <w:i w:val="0"/>
          <w:sz w:val="28"/>
          <w:szCs w:val="28"/>
        </w:rPr>
        <w:t>Поповского</w:t>
      </w:r>
      <w:r w:rsidR="009302FB">
        <w:rPr>
          <w:i w:val="0"/>
          <w:sz w:val="28"/>
          <w:szCs w:val="28"/>
        </w:rPr>
        <w:t xml:space="preserve"> сельского поселения </w:t>
      </w:r>
      <w:r>
        <w:rPr>
          <w:i w:val="0"/>
          <w:sz w:val="28"/>
          <w:szCs w:val="28"/>
        </w:rPr>
        <w:t xml:space="preserve"> и подлежит размещению на о</w:t>
      </w:r>
      <w:r w:rsidR="0078740D">
        <w:rPr>
          <w:i w:val="0"/>
          <w:sz w:val="28"/>
          <w:szCs w:val="28"/>
        </w:rPr>
        <w:t>фициальном сайте администрации Поповского</w:t>
      </w:r>
      <w:r>
        <w:rPr>
          <w:i w:val="0"/>
          <w:sz w:val="28"/>
          <w:szCs w:val="28"/>
        </w:rPr>
        <w:t xml:space="preserve"> </w:t>
      </w:r>
      <w:r w:rsidR="009302FB">
        <w:rPr>
          <w:i w:val="0"/>
          <w:sz w:val="28"/>
          <w:szCs w:val="28"/>
        </w:rPr>
        <w:t xml:space="preserve"> сельского </w:t>
      </w:r>
      <w:r>
        <w:rPr>
          <w:i w:val="0"/>
          <w:sz w:val="28"/>
          <w:szCs w:val="28"/>
        </w:rPr>
        <w:t>поселения Богучарского муниципального района.</w:t>
      </w:r>
    </w:p>
    <w:p w:rsidR="00AC2BAD" w:rsidRPr="00167544" w:rsidRDefault="006C7A6D" w:rsidP="00003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AC2BAD" w:rsidRDefault="00AC2BA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Pr="00167544" w:rsidRDefault="006C7A6D" w:rsidP="004272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284" w:rsidRDefault="00427284" w:rsidP="004272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Поповского сельского поселения</w:t>
      </w:r>
      <w:r w:rsidRPr="004272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О. А. Ленченко</w:t>
      </w:r>
    </w:p>
    <w:p w:rsidR="00AC2BAD" w:rsidRPr="00167544" w:rsidRDefault="00AC2BAD" w:rsidP="00AC2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284" w:rsidRDefault="00427284" w:rsidP="00AC2B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7284" w:rsidRDefault="00427284" w:rsidP="00AC2B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7284" w:rsidRDefault="00427284" w:rsidP="00AC2B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7284" w:rsidRDefault="00427284" w:rsidP="00AC2B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7284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16754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BAD" w:rsidRPr="00167544" w:rsidRDefault="0078740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Поповского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C2BAD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740D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8740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2F39B6" w:rsidRDefault="002F39B6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B6" w:rsidRPr="002F39B6" w:rsidRDefault="002F39B6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редакции постановления от</w:t>
      </w:r>
    </w:p>
    <w:p w:rsidR="002F39B6" w:rsidRPr="002F39B6" w:rsidRDefault="002F39B6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02.11.2024 № 75)</w:t>
      </w:r>
    </w:p>
    <w:p w:rsidR="002F39B6" w:rsidRPr="00427284" w:rsidRDefault="002F39B6" w:rsidP="005125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39B6" w:rsidRDefault="002F39B6" w:rsidP="002F39B6">
      <w:pPr>
        <w:pStyle w:val="1"/>
        <w:shd w:val="clear" w:color="auto" w:fill="auto"/>
        <w:tabs>
          <w:tab w:val="left" w:pos="1378"/>
        </w:tabs>
        <w:spacing w:line="240" w:lineRule="auto"/>
        <w:ind w:right="20"/>
        <w:jc w:val="both"/>
        <w:rPr>
          <w:rStyle w:val="11pt"/>
          <w:rFonts w:eastAsiaTheme="minorHAnsi"/>
          <w:sz w:val="28"/>
          <w:szCs w:val="28"/>
        </w:rPr>
      </w:pPr>
    </w:p>
    <w:p w:rsidR="002F39B6" w:rsidRPr="00167544" w:rsidRDefault="002F39B6" w:rsidP="002F39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2F39B6" w:rsidRPr="00167544" w:rsidRDefault="002F39B6" w:rsidP="002F39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Поповского </w:t>
      </w:r>
      <w:r w:rsidRPr="001675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2F39B6" w:rsidRPr="00167544" w:rsidRDefault="002F39B6" w:rsidP="002F39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9B6" w:rsidRPr="00167544" w:rsidRDefault="002F39B6" w:rsidP="002F39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9B6" w:rsidRPr="009302FB" w:rsidRDefault="002F39B6" w:rsidP="002F39B6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341" w:lineRule="exact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2F39B6" w:rsidRPr="009302FB" w:rsidRDefault="002F39B6" w:rsidP="002F39B6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2F39B6" w:rsidRPr="009302FB" w:rsidRDefault="002F39B6" w:rsidP="002F39B6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садового дома жилым домом и жилого дома садовым домом.</w:t>
      </w:r>
    </w:p>
    <w:p w:rsidR="002F39B6" w:rsidRPr="009302FB" w:rsidRDefault="002F39B6" w:rsidP="002F39B6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2F39B6" w:rsidRPr="009302FB" w:rsidRDefault="002F39B6" w:rsidP="002F39B6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2F39B6" w:rsidRPr="009302FB" w:rsidRDefault="002F39B6" w:rsidP="002F39B6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Принятие</w:t>
      </w:r>
      <w:r w:rsidRPr="009302FB">
        <w:rPr>
          <w:color w:val="000000"/>
          <w:sz w:val="28"/>
          <w:szCs w:val="28"/>
        </w:rPr>
        <w:tab/>
        <w:t>на учет граждан в качестве нуждающихся в жилых помещениях.</w:t>
      </w:r>
    </w:p>
    <w:p w:rsidR="002F39B6" w:rsidRPr="009302FB" w:rsidRDefault="002F39B6" w:rsidP="002F39B6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2F39B6" w:rsidRPr="009302FB" w:rsidRDefault="002F39B6" w:rsidP="002F39B6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2F39B6" w:rsidRPr="009302FB" w:rsidRDefault="002F39B6" w:rsidP="002F39B6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2F39B6" w:rsidRPr="009302FB" w:rsidRDefault="002F39B6" w:rsidP="002F39B6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2F39B6" w:rsidRPr="009302FB" w:rsidRDefault="002F39B6" w:rsidP="002F39B6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2F39B6" w:rsidRPr="009302FB" w:rsidRDefault="002F39B6" w:rsidP="002F39B6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Выдача архивных документов (архивных справок, выписок и копий).</w:t>
      </w:r>
    </w:p>
    <w:p w:rsidR="002F39B6" w:rsidRPr="009302FB" w:rsidRDefault="002F39B6" w:rsidP="002F39B6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нуждающимися в предоставлении жилых помещений отдельных категорий граждан.</w:t>
      </w:r>
    </w:p>
    <w:p w:rsidR="002F39B6" w:rsidRPr="009302FB" w:rsidRDefault="002F39B6" w:rsidP="002F39B6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lastRenderedPageBreak/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2F39B6" w:rsidRPr="009302FB" w:rsidRDefault="002F39B6" w:rsidP="002F39B6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2F39B6" w:rsidRPr="00C1727F" w:rsidRDefault="002F39B6" w:rsidP="002F39B6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="Calibri"/>
          <w:color w:val="000000"/>
          <w:sz w:val="28"/>
          <w:szCs w:val="28"/>
        </w:rPr>
      </w:pPr>
      <w:r w:rsidRPr="009302FB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2F39B6" w:rsidRPr="00DF5E00" w:rsidRDefault="002F39B6" w:rsidP="002F39B6">
      <w:pPr>
        <w:pStyle w:val="ac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F5E00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2F39B6" w:rsidRPr="00DF5E00" w:rsidRDefault="002F39B6" w:rsidP="002F39B6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="Calibri"/>
          <w:color w:val="000000"/>
          <w:sz w:val="28"/>
          <w:szCs w:val="28"/>
        </w:rPr>
      </w:pPr>
      <w:r w:rsidRPr="00AE7CC1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2F39B6" w:rsidRPr="00DF5E00" w:rsidRDefault="002F39B6" w:rsidP="002F39B6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="Calibri"/>
          <w:color w:val="000000"/>
          <w:sz w:val="28"/>
          <w:szCs w:val="28"/>
        </w:rPr>
      </w:pPr>
      <w:r w:rsidRPr="00D40EFA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2F39B6" w:rsidRPr="00DF5E00" w:rsidRDefault="002F39B6" w:rsidP="002F39B6">
      <w:pPr>
        <w:pStyle w:val="ac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E00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2F39B6" w:rsidRPr="00DF5E00" w:rsidRDefault="002F39B6" w:rsidP="002F39B6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E00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2F39B6" w:rsidRPr="00D40EFA" w:rsidRDefault="002F39B6" w:rsidP="002F39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D40EFA">
        <w:rPr>
          <w:rFonts w:ascii="Times New Roman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2F39B6" w:rsidRDefault="002F39B6" w:rsidP="002F39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D40EFA">
        <w:rPr>
          <w:rFonts w:ascii="Times New Roman" w:hAnsi="Times New Roman"/>
          <w:sz w:val="28"/>
          <w:szCs w:val="28"/>
        </w:rPr>
        <w:t>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2F39B6" w:rsidRPr="00A80E6E" w:rsidRDefault="002F39B6" w:rsidP="002F39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A80E6E">
        <w:rPr>
          <w:rFonts w:ascii="Times New Roman" w:hAnsi="Times New Roman"/>
          <w:sz w:val="28"/>
          <w:szCs w:val="28"/>
        </w:rPr>
        <w:t>Выдача разрешений на право организации розничного рынка.</w:t>
      </w:r>
    </w:p>
    <w:p w:rsidR="002F39B6" w:rsidRDefault="002F39B6" w:rsidP="002F39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2F39B6" w:rsidRDefault="002F39B6" w:rsidP="002F39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A80E6E">
        <w:rPr>
          <w:rFonts w:ascii="Times New Roman" w:hAnsi="Times New Roman"/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2F39B6" w:rsidRPr="00A80E6E" w:rsidRDefault="002F39B6" w:rsidP="002F39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A80E6E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2F39B6" w:rsidRPr="00A80E6E" w:rsidRDefault="002F39B6" w:rsidP="002F39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A80E6E">
        <w:rPr>
          <w:rFonts w:ascii="Times New Roman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2F39B6" w:rsidRPr="00A80E6E" w:rsidRDefault="002F39B6" w:rsidP="002F39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2F39B6" w:rsidRPr="00A80E6E" w:rsidRDefault="002F39B6" w:rsidP="002F39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2F39B6" w:rsidRDefault="002F39B6" w:rsidP="002F39B6">
      <w:pPr>
        <w:tabs>
          <w:tab w:val="left" w:pos="10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512553" w:rsidRDefault="00512553" w:rsidP="002F39B6">
      <w:pPr>
        <w:tabs>
          <w:tab w:val="left" w:pos="10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34E">
        <w:rPr>
          <w:rFonts w:ascii="Times New Roman" w:hAnsi="Times New Roman"/>
          <w:sz w:val="28"/>
          <w:szCs w:val="28"/>
        </w:rPr>
        <w:t>32. Признание помещения жилым помещением, жилого помещения непригодным для проживания и многоквартирного дома аварийным и подле</w:t>
      </w:r>
      <w:r>
        <w:rPr>
          <w:rFonts w:ascii="Times New Roman" w:hAnsi="Times New Roman"/>
          <w:sz w:val="28"/>
          <w:szCs w:val="28"/>
        </w:rPr>
        <w:t>жащим сносу или реконструкции.</w:t>
      </w:r>
    </w:p>
    <w:p w:rsidR="0087455C" w:rsidRPr="002F39B6" w:rsidRDefault="00512553" w:rsidP="00512553">
      <w:pPr>
        <w:tabs>
          <w:tab w:val="left" w:pos="1056"/>
        </w:tabs>
        <w:spacing w:after="0" w:line="240" w:lineRule="auto"/>
        <w:ind w:firstLine="709"/>
        <w:jc w:val="both"/>
      </w:pPr>
      <w:r w:rsidRPr="00512553">
        <w:rPr>
          <w:rFonts w:ascii="Times New Roman" w:hAnsi="Times New Roman"/>
          <w:b/>
          <w:sz w:val="28"/>
          <w:szCs w:val="28"/>
        </w:rPr>
        <w:t xml:space="preserve">(Приложение дополнено строкой 32 в редакции </w:t>
      </w:r>
      <w:r w:rsidR="00A074E2">
        <w:rPr>
          <w:rFonts w:ascii="Times New Roman" w:hAnsi="Times New Roman"/>
          <w:b/>
          <w:sz w:val="28"/>
          <w:szCs w:val="28"/>
        </w:rPr>
        <w:t>постановления от 04.07.2025 № 56</w:t>
      </w:r>
      <w:r w:rsidRPr="00512553">
        <w:rPr>
          <w:rFonts w:ascii="Times New Roman" w:hAnsi="Times New Roman"/>
          <w:b/>
          <w:sz w:val="28"/>
          <w:szCs w:val="28"/>
        </w:rPr>
        <w:t>)</w:t>
      </w:r>
    </w:p>
    <w:sectPr w:rsidR="0087455C" w:rsidRPr="002F39B6" w:rsidSect="00B0579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832" w:rsidRDefault="00F20832" w:rsidP="006C7A6D">
      <w:pPr>
        <w:spacing w:after="0" w:line="240" w:lineRule="auto"/>
      </w:pPr>
      <w:r>
        <w:separator/>
      </w:r>
    </w:p>
  </w:endnote>
  <w:endnote w:type="continuationSeparator" w:id="1">
    <w:p w:rsidR="00F20832" w:rsidRDefault="00F20832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832" w:rsidRDefault="00F20832" w:rsidP="006C7A6D">
      <w:pPr>
        <w:spacing w:after="0" w:line="240" w:lineRule="auto"/>
      </w:pPr>
      <w:r>
        <w:separator/>
      </w:r>
    </w:p>
  </w:footnote>
  <w:footnote w:type="continuationSeparator" w:id="1">
    <w:p w:rsidR="00F20832" w:rsidRDefault="00F20832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AB4"/>
    <w:rsid w:val="00003F3D"/>
    <w:rsid w:val="000E3EB7"/>
    <w:rsid w:val="00160986"/>
    <w:rsid w:val="00167544"/>
    <w:rsid w:val="001B4CBE"/>
    <w:rsid w:val="001D24B5"/>
    <w:rsid w:val="002068B2"/>
    <w:rsid w:val="002F39B6"/>
    <w:rsid w:val="0031437B"/>
    <w:rsid w:val="0034768C"/>
    <w:rsid w:val="00387BF5"/>
    <w:rsid w:val="003C70A5"/>
    <w:rsid w:val="003F5AB4"/>
    <w:rsid w:val="00427284"/>
    <w:rsid w:val="00485CFB"/>
    <w:rsid w:val="004D0E3F"/>
    <w:rsid w:val="00512553"/>
    <w:rsid w:val="005F42F9"/>
    <w:rsid w:val="00632AC2"/>
    <w:rsid w:val="00636548"/>
    <w:rsid w:val="006405CC"/>
    <w:rsid w:val="00657A5D"/>
    <w:rsid w:val="0066094F"/>
    <w:rsid w:val="00667589"/>
    <w:rsid w:val="006766E9"/>
    <w:rsid w:val="006C7A6D"/>
    <w:rsid w:val="00752A0C"/>
    <w:rsid w:val="0078740D"/>
    <w:rsid w:val="00790F20"/>
    <w:rsid w:val="00805FA9"/>
    <w:rsid w:val="00815106"/>
    <w:rsid w:val="0087455C"/>
    <w:rsid w:val="008A276A"/>
    <w:rsid w:val="008C252D"/>
    <w:rsid w:val="009302FB"/>
    <w:rsid w:val="009C3AEF"/>
    <w:rsid w:val="00A04BDA"/>
    <w:rsid w:val="00A074E2"/>
    <w:rsid w:val="00A141E3"/>
    <w:rsid w:val="00AC2BAD"/>
    <w:rsid w:val="00B05791"/>
    <w:rsid w:val="00B24FAF"/>
    <w:rsid w:val="00B268D9"/>
    <w:rsid w:val="00B72B6C"/>
    <w:rsid w:val="00B91D6D"/>
    <w:rsid w:val="00BC3080"/>
    <w:rsid w:val="00CE5830"/>
    <w:rsid w:val="00D2145D"/>
    <w:rsid w:val="00DA5CBA"/>
    <w:rsid w:val="00E06EE6"/>
    <w:rsid w:val="00EF6503"/>
    <w:rsid w:val="00F0099D"/>
    <w:rsid w:val="00F20832"/>
    <w:rsid w:val="00F2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c">
    <w:name w:val="List Paragraph"/>
    <w:basedOn w:val="a"/>
    <w:uiPriority w:val="34"/>
    <w:qFormat/>
    <w:rsid w:val="002F39B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popov.boguch</cp:lastModifiedBy>
  <cp:revision>10</cp:revision>
  <cp:lastPrinted>2024-03-22T12:05:00Z</cp:lastPrinted>
  <dcterms:created xsi:type="dcterms:W3CDTF">2024-05-06T12:20:00Z</dcterms:created>
  <dcterms:modified xsi:type="dcterms:W3CDTF">2025-07-05T08:11:00Z</dcterms:modified>
</cp:coreProperties>
</file>