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72" w:rsidRDefault="00D5757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763270"/>
            <wp:effectExtent l="19050" t="0" r="3175" b="0"/>
            <wp:docPr id="6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D5757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D5757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72" w:rsidRPr="00D57572" w:rsidRDefault="0087609A" w:rsidP="00D57572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E11C6">
        <w:rPr>
          <w:rFonts w:ascii="Times New Roman" w:hAnsi="Times New Roman"/>
          <w:sz w:val="24"/>
          <w:szCs w:val="24"/>
        </w:rPr>
        <w:t>т « 10 » декабря  2024 г.  № 117</w:t>
      </w:r>
      <w:r w:rsidR="00D57572" w:rsidRPr="00D575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D57572" w:rsidRDefault="00D57572" w:rsidP="00D575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57572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D57572">
        <w:rPr>
          <w:rFonts w:ascii="Times New Roman" w:hAnsi="Times New Roman" w:cs="Times New Roman"/>
          <w:b w:val="0"/>
          <w:sz w:val="24"/>
          <w:szCs w:val="24"/>
        </w:rPr>
        <w:t>Лофицкое</w:t>
      </w:r>
      <w:proofErr w:type="spellEnd"/>
    </w:p>
    <w:p w:rsidR="002C119B" w:rsidRPr="00516BA8" w:rsidRDefault="002C119B" w:rsidP="00D57572">
      <w:pPr>
        <w:spacing w:before="240" w:after="6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 w:rsidR="00D575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административный регламент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D5757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осуществление 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земляных работ» </w:t>
      </w:r>
    </w:p>
    <w:p w:rsidR="00351632" w:rsidRDefault="00351632" w:rsidP="00D5757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57572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D57572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57572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D57572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D5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C77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418" w:rsidRPr="00C7741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C774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D57572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 Поповского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="00D57572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  <w:proofErr w:type="spellEnd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="007B0256" w:rsidRPr="005B2117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 услуги «</w:t>
      </w:r>
      <w:r w:rsidR="007B0256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осуществление земляных работ», утвержденный постановлением администрации Поповского сельского поселения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57572">
        <w:rPr>
          <w:rFonts w:ascii="Times New Roman" w:eastAsia="Calibri" w:hAnsi="Times New Roman" w:cs="Times New Roman"/>
          <w:bCs/>
          <w:sz w:val="28"/>
          <w:szCs w:val="28"/>
        </w:rPr>
        <w:t>13.11.2024 № 87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D57572">
        <w:rPr>
          <w:rFonts w:ascii="Times New Roman" w:eastAsia="Calibri" w:hAnsi="Times New Roman" w:cs="Times New Roman"/>
          <w:bCs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lastRenderedPageBreak/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</w:t>
      </w:r>
      <w:proofErr w:type="spellStart"/>
      <w:r w:rsidR="006E4606" w:rsidRPr="006E460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6E4606" w:rsidRPr="006E4606">
        <w:rPr>
          <w:rFonts w:ascii="Times New Roman" w:eastAsia="Calibri" w:hAnsi="Times New Roman" w:cs="Times New Roman"/>
          <w:sz w:val="28"/>
          <w:szCs w:val="28"/>
        </w:rPr>
        <w:t>.</w:t>
      </w:r>
      <w:r w:rsidR="00F50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50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0184" w:rsidRPr="00DC228A" w:rsidRDefault="00393339" w:rsidP="00F50184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</w:t>
      </w:r>
      <w:r w:rsidR="00F50184" w:rsidRPr="00DC228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</w:t>
      </w:r>
      <w:proofErr w:type="spellStart"/>
      <w:r w:rsidR="00F50184"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F50184" w:rsidRPr="00DC228A">
        <w:rPr>
          <w:rFonts w:ascii="Times New Roman" w:hAnsi="Times New Roman"/>
          <w:sz w:val="28"/>
          <w:szCs w:val="28"/>
        </w:rPr>
        <w:t xml:space="preserve"> муниципального района и подлежит размещению на официальном сайте администрации Поповского сельского поселения  </w:t>
      </w:r>
      <w:proofErr w:type="spellStart"/>
      <w:r w:rsidR="00F50184"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F50184" w:rsidRPr="00DC228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50184" w:rsidRPr="00DC228A" w:rsidRDefault="00F50184" w:rsidP="00F5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</w:t>
      </w:r>
      <w:r w:rsidRPr="00DC228A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DC228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C228A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0184" w:rsidRPr="00DC228A" w:rsidRDefault="00F50184" w:rsidP="00F50184">
      <w:pPr>
        <w:rPr>
          <w:rFonts w:ascii="Times New Roman" w:hAnsi="Times New Roman"/>
          <w:sz w:val="28"/>
          <w:szCs w:val="28"/>
        </w:rPr>
      </w:pPr>
    </w:p>
    <w:p w:rsidR="00F50184" w:rsidRPr="00DC228A" w:rsidRDefault="00F50184" w:rsidP="00F5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28A">
        <w:rPr>
          <w:rFonts w:ascii="Times New Roman" w:hAnsi="Times New Roman"/>
          <w:sz w:val="28"/>
          <w:szCs w:val="28"/>
        </w:rPr>
        <w:t xml:space="preserve">Глава Поповского сельского поселения </w:t>
      </w:r>
    </w:p>
    <w:p w:rsidR="00F50184" w:rsidRPr="00DC228A" w:rsidRDefault="00F50184" w:rsidP="00F5018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DC228A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C228A">
        <w:rPr>
          <w:rFonts w:ascii="Times New Roman" w:hAnsi="Times New Roman"/>
          <w:sz w:val="28"/>
          <w:szCs w:val="28"/>
        </w:rPr>
        <w:t xml:space="preserve">   О. А. Ленченко</w:t>
      </w:r>
    </w:p>
    <w:p w:rsidR="00F12C76" w:rsidRDefault="00F12C76" w:rsidP="00F50184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F7" w:rsidRDefault="00905BF7" w:rsidP="00351632">
      <w:pPr>
        <w:spacing w:after="0" w:line="240" w:lineRule="auto"/>
      </w:pPr>
      <w:r>
        <w:separator/>
      </w:r>
    </w:p>
  </w:endnote>
  <w:endnote w:type="continuationSeparator" w:id="0">
    <w:p w:rsidR="00905BF7" w:rsidRDefault="00905BF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F7" w:rsidRDefault="00905BF7" w:rsidP="00351632">
      <w:pPr>
        <w:spacing w:after="0" w:line="240" w:lineRule="auto"/>
      </w:pPr>
      <w:r>
        <w:separator/>
      </w:r>
    </w:p>
  </w:footnote>
  <w:footnote w:type="continuationSeparator" w:id="0">
    <w:p w:rsidR="00905BF7" w:rsidRDefault="00905BF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F0C2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E11C6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A2908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1190A"/>
    <w:rsid w:val="005B12EF"/>
    <w:rsid w:val="005B2117"/>
    <w:rsid w:val="006C0B77"/>
    <w:rsid w:val="006E11C6"/>
    <w:rsid w:val="006E4606"/>
    <w:rsid w:val="00701B49"/>
    <w:rsid w:val="007B0256"/>
    <w:rsid w:val="008242FF"/>
    <w:rsid w:val="008663B9"/>
    <w:rsid w:val="00870751"/>
    <w:rsid w:val="0087609A"/>
    <w:rsid w:val="008F0C23"/>
    <w:rsid w:val="008F37B7"/>
    <w:rsid w:val="00905BF7"/>
    <w:rsid w:val="00922C48"/>
    <w:rsid w:val="009504D5"/>
    <w:rsid w:val="009720E1"/>
    <w:rsid w:val="009A6D51"/>
    <w:rsid w:val="00A55D78"/>
    <w:rsid w:val="00AD5854"/>
    <w:rsid w:val="00B915B7"/>
    <w:rsid w:val="00C06F57"/>
    <w:rsid w:val="00C77418"/>
    <w:rsid w:val="00CC0454"/>
    <w:rsid w:val="00D01A89"/>
    <w:rsid w:val="00D54B5E"/>
    <w:rsid w:val="00D57572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50184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5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7572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D575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CBC3-132D-4C1E-ABDC-3C7F5F93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15</cp:revision>
  <cp:lastPrinted>2024-11-13T12:11:00Z</cp:lastPrinted>
  <dcterms:created xsi:type="dcterms:W3CDTF">2024-05-08T07:13:00Z</dcterms:created>
  <dcterms:modified xsi:type="dcterms:W3CDTF">2024-12-10T06:08:00Z</dcterms:modified>
</cp:coreProperties>
</file>